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5F293" w14:textId="77777777" w:rsidR="00D20877" w:rsidRPr="00263A22" w:rsidRDefault="00EC6AAD">
      <w:pPr>
        <w:jc w:val="center"/>
        <w:rPr>
          <w:b/>
        </w:rPr>
      </w:pPr>
      <w:r w:rsidRPr="00263A22">
        <w:rPr>
          <w:b/>
        </w:rPr>
        <w:t xml:space="preserve">Казахский национальный университет им. </w:t>
      </w:r>
      <w:proofErr w:type="spellStart"/>
      <w:r w:rsidRPr="00263A22">
        <w:rPr>
          <w:b/>
        </w:rPr>
        <w:t>аль-Фараби</w:t>
      </w:r>
      <w:proofErr w:type="spellEnd"/>
    </w:p>
    <w:p w14:paraId="6197A015" w14:textId="77777777" w:rsidR="00D20877" w:rsidRPr="00263A22" w:rsidRDefault="00EC6AAD">
      <w:pPr>
        <w:jc w:val="center"/>
        <w:rPr>
          <w:b/>
        </w:rPr>
      </w:pPr>
      <w:r w:rsidRPr="00263A22">
        <w:rPr>
          <w:b/>
        </w:rPr>
        <w:t>Юридический факультет</w:t>
      </w:r>
    </w:p>
    <w:p w14:paraId="10E525B1" w14:textId="77777777" w:rsidR="00D20877" w:rsidRPr="00263A22" w:rsidRDefault="00EC6AAD">
      <w:pPr>
        <w:jc w:val="center"/>
        <w:rPr>
          <w:b/>
        </w:rPr>
      </w:pPr>
      <w:bookmarkStart w:id="0" w:name="_gjdgxs" w:colFirst="0" w:colLast="0"/>
      <w:bookmarkEnd w:id="0"/>
      <w:r w:rsidRPr="00263A22">
        <w:rPr>
          <w:b/>
        </w:rPr>
        <w:t>7М04238 – «</w:t>
      </w:r>
      <w:proofErr w:type="spellStart"/>
      <w:r w:rsidRPr="00263A22">
        <w:rPr>
          <w:b/>
        </w:rPr>
        <w:t>Антикоррупционный</w:t>
      </w:r>
      <w:proofErr w:type="spellEnd"/>
      <w:r w:rsidRPr="00263A22">
        <w:rPr>
          <w:b/>
        </w:rPr>
        <w:t xml:space="preserve"> комплаенс и превенция»</w:t>
      </w:r>
    </w:p>
    <w:p w14:paraId="41E3A588" w14:textId="663D6747" w:rsidR="00D20877" w:rsidRPr="00263A22" w:rsidRDefault="00263A22" w:rsidP="00263A22">
      <w:pPr>
        <w:jc w:val="center"/>
        <w:rPr>
          <w:b/>
          <w:lang w:val="kk-KZ"/>
        </w:rPr>
      </w:pPr>
      <w:r w:rsidRPr="00263A22">
        <w:rPr>
          <w:b/>
        </w:rPr>
        <w:t>104103</w:t>
      </w:r>
      <w:r w:rsidRPr="00263A22">
        <w:rPr>
          <w:b/>
          <w:bCs/>
        </w:rPr>
        <w:t xml:space="preserve"> Правовое обеспечение комплаенс-службы </w:t>
      </w:r>
      <w:r w:rsidRPr="00263A22">
        <w:rPr>
          <w:b/>
        </w:rPr>
        <w:t>в Республике Казахстан</w:t>
      </w:r>
    </w:p>
    <w:p w14:paraId="55522F04" w14:textId="77777777" w:rsidR="00D20877" w:rsidRPr="00263A22" w:rsidRDefault="00EC6AAD">
      <w:pPr>
        <w:jc w:val="center"/>
        <w:rPr>
          <w:b/>
        </w:rPr>
      </w:pPr>
      <w:r w:rsidRPr="00263A22">
        <w:rPr>
          <w:b/>
        </w:rPr>
        <w:t>Задания для СРМП</w:t>
      </w:r>
    </w:p>
    <w:p w14:paraId="4CE299C6" w14:textId="77777777" w:rsidR="00D20877" w:rsidRPr="00263A22" w:rsidRDefault="00EC6AAD">
      <w:pPr>
        <w:jc w:val="center"/>
        <w:rPr>
          <w:b/>
        </w:rPr>
      </w:pPr>
      <w:r w:rsidRPr="00263A22">
        <w:rPr>
          <w:b/>
        </w:rPr>
        <w:t>Осенний семестр 2024 - 2025 уч. год</w:t>
      </w:r>
    </w:p>
    <w:p w14:paraId="2C321B4B" w14:textId="77777777" w:rsidR="00D20877" w:rsidRDefault="00D20877"/>
    <w:p w14:paraId="194DE856" w14:textId="77777777" w:rsidR="00D20877" w:rsidRDefault="00EC6AAD">
      <w:pPr>
        <w:ind w:firstLine="567"/>
        <w:jc w:val="both"/>
      </w:pPr>
      <w:r>
        <w:t xml:space="preserve">Методические указания для выполнения самостоятельной работы магистрантов СРМ выполняется в форме самостоятельного изучения магистрантом отдельных вопросов  по темам лекций. По каждой теме более частные вопросы оставляются на самостоятельное рассмотрение магистрантом. Конкретные вопросы по каждой теме для самостоятельного рассмотрения магистрантами указаны ниже. СРМ выполняется путем изучения магистрантом предложенного вопроса по рекомендуемой литературе. Затем необходимо письменно изложить краткий конспект </w:t>
      </w:r>
      <w:r>
        <w:t xml:space="preserve">вопроса в тетради для СРМ (практических занятий). </w:t>
      </w:r>
    </w:p>
    <w:p w14:paraId="5CD6E7C8" w14:textId="77777777" w:rsidR="00D20877" w:rsidRDefault="00D20877">
      <w:pPr>
        <w:ind w:firstLine="567"/>
      </w:pPr>
    </w:p>
    <w:p w14:paraId="3B86DADE" w14:textId="77777777" w:rsidR="00D20877" w:rsidRDefault="00EC6AAD">
      <w:pPr>
        <w:ind w:firstLine="567"/>
        <w:jc w:val="center"/>
      </w:pPr>
      <w:r>
        <w:t>ТРЕБОВАНИЯ К ОФОРМЛЕНИЮСАМОСТОЯТЕЛЬНОЙ РАБОТЫ МАГИСТРАНТА ПОД РУКОВОДСТВОМ ПРЕПОДАВАТЕЛЯ</w:t>
      </w:r>
    </w:p>
    <w:p w14:paraId="3F87501D" w14:textId="77777777" w:rsidR="00D20877" w:rsidRDefault="00D20877">
      <w:pPr>
        <w:ind w:firstLine="567"/>
      </w:pPr>
    </w:p>
    <w:p w14:paraId="45193DBB" w14:textId="77777777" w:rsidR="00D20877" w:rsidRDefault="00EC6AAD">
      <w:pPr>
        <w:ind w:firstLine="567"/>
        <w:jc w:val="both"/>
      </w:pPr>
      <w:r>
        <w:t xml:space="preserve">Все задания по СРМП должны быть выполнены и сданы в срок. Если задание не выполняется в срок, балл снижается.  </w:t>
      </w:r>
    </w:p>
    <w:p w14:paraId="7461F690" w14:textId="77777777" w:rsidR="00D20877" w:rsidRDefault="00EC6AAD">
      <w:pPr>
        <w:ind w:firstLine="567"/>
        <w:jc w:val="both"/>
      </w:pPr>
      <w:r>
        <w:t xml:space="preserve">Большое значение придается самостоятельному и творческому подходу при выполнении  задания. При ответах требуется ссылаться на первоисточники. </w:t>
      </w:r>
    </w:p>
    <w:p w14:paraId="6D3CE506" w14:textId="77777777" w:rsidR="00D20877" w:rsidRDefault="00EC6AAD">
      <w:pPr>
        <w:ind w:firstLine="567"/>
        <w:jc w:val="both"/>
      </w:pPr>
      <w:r>
        <w:t xml:space="preserve">Правила по оформлению рефератов:  </w:t>
      </w:r>
    </w:p>
    <w:p w14:paraId="542B1AFA" w14:textId="77777777" w:rsidR="00D20877" w:rsidRDefault="00EC6AAD">
      <w:pPr>
        <w:ind w:firstLine="567"/>
        <w:jc w:val="both"/>
      </w:pPr>
      <w:r>
        <w:t xml:space="preserve">Точку в конце заголовка не ставят. Заглавия всегда выделены жирным шрифтом. </w:t>
      </w:r>
    </w:p>
    <w:p w14:paraId="14B6D625" w14:textId="77777777" w:rsidR="00D20877" w:rsidRDefault="00EC6AAD">
      <w:pPr>
        <w:ind w:firstLine="567"/>
        <w:jc w:val="both"/>
      </w:pPr>
      <w:r>
        <w:t xml:space="preserve">Расстояния между заголовками главы или параграфа и последующим текстом должно быть равно трем интервалам. </w:t>
      </w:r>
    </w:p>
    <w:p w14:paraId="4541FD71" w14:textId="77777777" w:rsidR="00D20877" w:rsidRDefault="00EC6AAD">
      <w:pPr>
        <w:ind w:firstLine="567"/>
        <w:jc w:val="both"/>
      </w:pPr>
      <w:r>
        <w:t xml:space="preserve">Все страницы </w:t>
      </w:r>
      <w:proofErr w:type="spellStart"/>
      <w:r>
        <w:t>нумеруются</w:t>
      </w:r>
      <w:proofErr w:type="spellEnd"/>
      <w:r>
        <w:t>, начиная с титульного листа; цифру номера страницы ставят внизу; на титульном листе номер страницы не ставится.</w:t>
      </w:r>
    </w:p>
    <w:p w14:paraId="0FA4B424" w14:textId="77777777" w:rsidR="00D20877" w:rsidRDefault="00EC6AAD">
      <w:pPr>
        <w:ind w:firstLine="567"/>
        <w:jc w:val="both"/>
      </w:pPr>
      <w:r>
        <w:t xml:space="preserve">Каждый новый раздел начинается с новой страницы. </w:t>
      </w:r>
    </w:p>
    <w:p w14:paraId="3C9F859F" w14:textId="77777777" w:rsidR="00D20877" w:rsidRDefault="00EC6AAD">
      <w:pPr>
        <w:ind w:firstLine="567"/>
        <w:jc w:val="both"/>
      </w:pPr>
      <w:r>
        <w:t xml:space="preserve">1. План должен быть простым: введение, основная часть, заключение, список использованной литературы. </w:t>
      </w:r>
    </w:p>
    <w:p w14:paraId="4ED5F59C" w14:textId="77777777" w:rsidR="00D20877" w:rsidRDefault="00EC6AAD">
      <w:pPr>
        <w:ind w:firstLine="567"/>
        <w:jc w:val="both"/>
      </w:pPr>
      <w:r>
        <w:t xml:space="preserve">2. Обязательно указываются ссылки. </w:t>
      </w:r>
    </w:p>
    <w:p w14:paraId="013C3B24" w14:textId="77777777" w:rsidR="00D20877" w:rsidRDefault="00EC6AAD">
      <w:pPr>
        <w:ind w:firstLine="567"/>
        <w:jc w:val="both"/>
      </w:pPr>
      <w:r>
        <w:t xml:space="preserve">3. Объем работы должен составлять 14 листов. </w:t>
      </w:r>
    </w:p>
    <w:p w14:paraId="7EB582E8" w14:textId="77777777" w:rsidR="00D20877" w:rsidRDefault="00EC6AAD">
      <w:pPr>
        <w:ind w:firstLine="567"/>
        <w:jc w:val="both"/>
      </w:pPr>
      <w:r>
        <w:t>В реферате могут быть приложения в виде схем, анкет и диаграмм. В оформлении реферата приветствуются рисунки и таблицы.</w:t>
      </w:r>
    </w:p>
    <w:p w14:paraId="146BEC48" w14:textId="77777777" w:rsidR="00D20877" w:rsidRDefault="00D20877">
      <w:pPr>
        <w:ind w:firstLine="567"/>
        <w:jc w:val="both"/>
      </w:pPr>
    </w:p>
    <w:p w14:paraId="0B5437B0" w14:textId="77777777" w:rsidR="00D20877" w:rsidRDefault="00EC6AAD">
      <w:pPr>
        <w:ind w:firstLine="567"/>
        <w:jc w:val="both"/>
      </w:pPr>
      <w:r>
        <w:rPr>
          <w:b/>
        </w:rPr>
        <w:t xml:space="preserve">Нормативные акты: </w:t>
      </w:r>
    </w:p>
    <w:p w14:paraId="38E910E3" w14:textId="77777777" w:rsidR="00D20877" w:rsidRDefault="00EC6AAD">
      <w:pPr>
        <w:numPr>
          <w:ilvl w:val="0"/>
          <w:numId w:val="6"/>
        </w:numPr>
        <w:jc w:val="both"/>
      </w:pPr>
      <w:r>
        <w:t xml:space="preserve">Конституция Республики Казахстан 1995 г. </w:t>
      </w:r>
      <w:hyperlink r:id="rId5">
        <w:r>
          <w:rPr>
            <w:color w:val="0563C1"/>
            <w:u w:val="single"/>
          </w:rPr>
          <w:t>https://online.zakon.kz/Document/?doc_id=1005029</w:t>
        </w:r>
      </w:hyperlink>
      <w:r>
        <w:t xml:space="preserve"> </w:t>
      </w:r>
    </w:p>
    <w:p w14:paraId="6039A5E9" w14:textId="5C4D36DC" w:rsidR="00D20877" w:rsidRPr="00263A22" w:rsidRDefault="00EC6AAD">
      <w:pPr>
        <w:numPr>
          <w:ilvl w:val="0"/>
          <w:numId w:val="6"/>
        </w:numPr>
        <w:jc w:val="both"/>
      </w:pPr>
      <w:r>
        <w:t xml:space="preserve">Конституционный закон Республики Казахстан «О </w:t>
      </w:r>
      <w:r w:rsidR="00263A22">
        <w:rPr>
          <w:lang w:val="kk-KZ"/>
        </w:rPr>
        <w:t>противодействии коррупции</w:t>
      </w:r>
      <w:r>
        <w:t xml:space="preserve">» от </w:t>
      </w:r>
      <w:r w:rsidR="00263A22">
        <w:rPr>
          <w:lang w:val="kk-KZ"/>
        </w:rPr>
        <w:t>18</w:t>
      </w:r>
      <w:r>
        <w:t>.1</w:t>
      </w:r>
      <w:r w:rsidR="00263A22">
        <w:rPr>
          <w:lang w:val="kk-KZ"/>
        </w:rPr>
        <w:t>1</w:t>
      </w:r>
      <w:r>
        <w:t>.</w:t>
      </w:r>
      <w:r w:rsidR="00263A22">
        <w:rPr>
          <w:lang w:val="kk-KZ"/>
        </w:rPr>
        <w:t>2015</w:t>
      </w:r>
      <w:r>
        <w:t xml:space="preserve"> г. </w:t>
      </w:r>
      <w:r w:rsidR="00263A22" w:rsidRPr="00263A22">
        <w:t>https://adilet.zan.kz/rus/docs/Z1500000410</w:t>
      </w:r>
    </w:p>
    <w:p w14:paraId="0EFE533A" w14:textId="77777777" w:rsidR="00263A22" w:rsidRDefault="00263A22" w:rsidP="00263A22">
      <w:pPr>
        <w:jc w:val="both"/>
      </w:pPr>
    </w:p>
    <w:p w14:paraId="28617C6A" w14:textId="77777777" w:rsidR="00D20877" w:rsidRDefault="00EC6AAD">
      <w:pPr>
        <w:ind w:firstLine="567"/>
        <w:jc w:val="both"/>
        <w:rPr>
          <w:b/>
        </w:rPr>
      </w:pPr>
      <w:r>
        <w:rPr>
          <w:b/>
        </w:rPr>
        <w:t>Литература:</w:t>
      </w:r>
    </w:p>
    <w:p w14:paraId="3EEEC50D" w14:textId="77777777" w:rsidR="00D20877" w:rsidRDefault="00EC6AAD">
      <w:pPr>
        <w:numPr>
          <w:ilvl w:val="0"/>
          <w:numId w:val="7"/>
        </w:numPr>
        <w:jc w:val="both"/>
      </w:pPr>
      <w:r>
        <w:t>Конституция Республики Казахстан. Научно-практический комментарий. – Астана: 2018. – 640 с.</w:t>
      </w:r>
    </w:p>
    <w:p w14:paraId="690A55B1" w14:textId="77777777" w:rsidR="00D20877" w:rsidRDefault="00EC6AAD">
      <w:pPr>
        <w:numPr>
          <w:ilvl w:val="0"/>
          <w:numId w:val="7"/>
        </w:numPr>
        <w:jc w:val="both"/>
      </w:pPr>
      <w:proofErr w:type="spellStart"/>
      <w:r>
        <w:t>Антикоррупция</w:t>
      </w:r>
      <w:proofErr w:type="spellEnd"/>
      <w:r>
        <w:t xml:space="preserve"> и Конституция. Мировые, региональные и национальные тенденции. Монография, под ред. </w:t>
      </w:r>
      <w:proofErr w:type="spellStart"/>
      <w:r>
        <w:t>Трунцевского</w:t>
      </w:r>
      <w:proofErr w:type="spellEnd"/>
      <w:r>
        <w:t xml:space="preserve"> Ю.В., 2020</w:t>
      </w:r>
    </w:p>
    <w:p w14:paraId="4C865C90" w14:textId="77777777" w:rsidR="00D20877" w:rsidRDefault="00EC6AAD">
      <w:pPr>
        <w:numPr>
          <w:ilvl w:val="0"/>
          <w:numId w:val="7"/>
        </w:numPr>
        <w:jc w:val="both"/>
      </w:pPr>
      <w:r>
        <w:t xml:space="preserve">Бойко Н.С. Конституционное право зарубежных стран. Учебник. 2-е изд. доп. и  </w:t>
      </w:r>
      <w:proofErr w:type="spellStart"/>
      <w:r>
        <w:t>испр</w:t>
      </w:r>
      <w:proofErr w:type="spellEnd"/>
      <w:r>
        <w:t>., 2020;</w:t>
      </w:r>
    </w:p>
    <w:p w14:paraId="5999E46A" w14:textId="77777777" w:rsidR="00D20877" w:rsidRDefault="00EC6AAD">
      <w:pPr>
        <w:numPr>
          <w:ilvl w:val="0"/>
          <w:numId w:val="7"/>
        </w:numPr>
        <w:jc w:val="both"/>
      </w:pPr>
      <w:proofErr w:type="spellStart"/>
      <w:r>
        <w:t>Нудненко</w:t>
      </w:r>
      <w:proofErr w:type="spellEnd"/>
      <w:r>
        <w:t xml:space="preserve"> Л.А. Конституционное право России. Учебник для ВУЗов.6-е изд. пер. и доп., 2020;</w:t>
      </w:r>
    </w:p>
    <w:p w14:paraId="7FDCAA1E" w14:textId="77777777" w:rsidR="00D20877" w:rsidRDefault="00EC6AAD">
      <w:pPr>
        <w:numPr>
          <w:ilvl w:val="0"/>
          <w:numId w:val="7"/>
        </w:numPr>
        <w:jc w:val="both"/>
      </w:pPr>
      <w:r>
        <w:lastRenderedPageBreak/>
        <w:t xml:space="preserve">Конюхова И.А., </w:t>
      </w:r>
      <w:proofErr w:type="spellStart"/>
      <w:r>
        <w:t>Алешкова</w:t>
      </w:r>
      <w:proofErr w:type="spellEnd"/>
      <w:r>
        <w:t xml:space="preserve"> И.А. Конституционно-правовой статус личности в Российской Федерации. Учебное пособие для ВУЗов, 2020</w:t>
      </w:r>
    </w:p>
    <w:p w14:paraId="4F774B84" w14:textId="77777777" w:rsidR="00D20877" w:rsidRDefault="00EC6AAD">
      <w:pPr>
        <w:ind w:firstLine="567"/>
        <w:jc w:val="both"/>
        <w:rPr>
          <w:b/>
        </w:rPr>
      </w:pPr>
      <w:r>
        <w:rPr>
          <w:b/>
        </w:rPr>
        <w:t>Интернет-ресурсы:</w:t>
      </w:r>
    </w:p>
    <w:p w14:paraId="2E98E24B" w14:textId="77777777" w:rsidR="00D20877" w:rsidRDefault="00EC6AAD">
      <w:pPr>
        <w:ind w:firstLine="567"/>
        <w:jc w:val="both"/>
      </w:pPr>
      <w:r>
        <w:t xml:space="preserve">Массовый образовательный онлайн курс «Конституционное право РК» http:// </w:t>
      </w:r>
      <w:proofErr w:type="spellStart"/>
      <w:r>
        <w:t>open.kaznu.kz</w:t>
      </w:r>
      <w:proofErr w:type="spellEnd"/>
      <w:r>
        <w:t>/</w:t>
      </w:r>
      <w:proofErr w:type="spellStart"/>
      <w:r>
        <w:t>courses</w:t>
      </w:r>
      <w:proofErr w:type="spellEnd"/>
      <w:r>
        <w:t>/</w:t>
      </w:r>
      <w:proofErr w:type="spellStart"/>
      <w:r>
        <w:t>KazNU</w:t>
      </w:r>
      <w:proofErr w:type="spellEnd"/>
      <w:r>
        <w:t>/LAW300/2016_C1/</w:t>
      </w:r>
      <w:proofErr w:type="spellStart"/>
      <w:r>
        <w:t>about</w:t>
      </w:r>
      <w:proofErr w:type="spellEnd"/>
    </w:p>
    <w:p w14:paraId="3A2E1AD5" w14:textId="77777777" w:rsidR="00D20877" w:rsidRDefault="00EC6AAD">
      <w:pPr>
        <w:ind w:firstLine="567"/>
        <w:jc w:val="both"/>
      </w:pPr>
      <w:r>
        <w:t xml:space="preserve">Правовая база </w:t>
      </w:r>
      <w:proofErr w:type="spellStart"/>
      <w:r>
        <w:t>Аdilet.gov.kz</w:t>
      </w:r>
      <w:proofErr w:type="spellEnd"/>
      <w:r>
        <w:t xml:space="preserve">  </w:t>
      </w:r>
    </w:p>
    <w:p w14:paraId="15C83114" w14:textId="77777777" w:rsidR="00D20877" w:rsidRDefault="00EC6AAD">
      <w:pPr>
        <w:ind w:firstLine="567"/>
        <w:jc w:val="both"/>
      </w:pPr>
      <w:r>
        <w:t xml:space="preserve">Научная электронная база библиотека </w:t>
      </w:r>
      <w:hyperlink r:id="rId6">
        <w:r>
          <w:rPr>
            <w:color w:val="0563C1"/>
            <w:u w:val="single"/>
          </w:rPr>
          <w:t>www.eLIBRARY.RU</w:t>
        </w:r>
      </w:hyperlink>
    </w:p>
    <w:p w14:paraId="3C0F7B9F" w14:textId="77777777" w:rsidR="00D20877" w:rsidRDefault="00D20877">
      <w:pPr>
        <w:ind w:firstLine="567"/>
        <w:jc w:val="both"/>
      </w:pPr>
    </w:p>
    <w:tbl>
      <w:tblPr>
        <w:tblStyle w:val="a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
        <w:gridCol w:w="3345"/>
        <w:gridCol w:w="2493"/>
        <w:gridCol w:w="1277"/>
        <w:gridCol w:w="1772"/>
      </w:tblGrid>
      <w:tr w:rsidR="00D20877" w14:paraId="7561994D" w14:textId="77777777">
        <w:tc>
          <w:tcPr>
            <w:tcW w:w="458" w:type="dxa"/>
            <w:shd w:val="clear" w:color="auto" w:fill="auto"/>
          </w:tcPr>
          <w:p w14:paraId="390654CF" w14:textId="77777777" w:rsidR="00D20877" w:rsidRDefault="00EC6AAD">
            <w:pPr>
              <w:rPr>
                <w:b/>
              </w:rPr>
            </w:pPr>
            <w:r>
              <w:rPr>
                <w:b/>
              </w:rPr>
              <w:t>№</w:t>
            </w:r>
          </w:p>
        </w:tc>
        <w:tc>
          <w:tcPr>
            <w:tcW w:w="3345" w:type="dxa"/>
            <w:shd w:val="clear" w:color="auto" w:fill="auto"/>
          </w:tcPr>
          <w:p w14:paraId="42F05F11" w14:textId="77777777" w:rsidR="00D20877" w:rsidRDefault="00EC6AAD">
            <w:pPr>
              <w:rPr>
                <w:b/>
              </w:rPr>
            </w:pPr>
            <w:r>
              <w:rPr>
                <w:b/>
              </w:rPr>
              <w:t>Наименование темы</w:t>
            </w:r>
          </w:p>
        </w:tc>
        <w:tc>
          <w:tcPr>
            <w:tcW w:w="2493" w:type="dxa"/>
            <w:shd w:val="clear" w:color="auto" w:fill="auto"/>
          </w:tcPr>
          <w:p w14:paraId="1A7BEF29" w14:textId="77777777" w:rsidR="00D20877" w:rsidRDefault="00EC6AAD">
            <w:pPr>
              <w:rPr>
                <w:b/>
              </w:rPr>
            </w:pPr>
            <w:r>
              <w:rPr>
                <w:b/>
              </w:rPr>
              <w:t>Форма</w:t>
            </w:r>
          </w:p>
        </w:tc>
        <w:tc>
          <w:tcPr>
            <w:tcW w:w="1277" w:type="dxa"/>
            <w:shd w:val="clear" w:color="auto" w:fill="auto"/>
          </w:tcPr>
          <w:p w14:paraId="1F92C586" w14:textId="77777777" w:rsidR="00D20877" w:rsidRDefault="00EC6AAD">
            <w:pPr>
              <w:rPr>
                <w:b/>
              </w:rPr>
            </w:pPr>
            <w:r>
              <w:rPr>
                <w:b/>
              </w:rPr>
              <w:t>Срок сдачи</w:t>
            </w:r>
          </w:p>
        </w:tc>
        <w:tc>
          <w:tcPr>
            <w:tcW w:w="1772" w:type="dxa"/>
            <w:shd w:val="clear" w:color="auto" w:fill="auto"/>
          </w:tcPr>
          <w:p w14:paraId="5CB0600C" w14:textId="77777777" w:rsidR="00D20877" w:rsidRDefault="00EC6AAD">
            <w:pPr>
              <w:rPr>
                <w:b/>
              </w:rPr>
            </w:pPr>
            <w:r>
              <w:rPr>
                <w:b/>
              </w:rPr>
              <w:t>Макс. Балл</w:t>
            </w:r>
          </w:p>
        </w:tc>
      </w:tr>
      <w:tr w:rsidR="00D20877" w14:paraId="5C2DD1FB" w14:textId="77777777">
        <w:tc>
          <w:tcPr>
            <w:tcW w:w="458" w:type="dxa"/>
            <w:shd w:val="clear" w:color="auto" w:fill="auto"/>
          </w:tcPr>
          <w:p w14:paraId="3C432339" w14:textId="77777777" w:rsidR="00D20877" w:rsidRDefault="00EC6AAD">
            <w:r>
              <w:t>1</w:t>
            </w:r>
          </w:p>
        </w:tc>
        <w:tc>
          <w:tcPr>
            <w:tcW w:w="3345" w:type="dxa"/>
            <w:shd w:val="clear" w:color="auto" w:fill="auto"/>
          </w:tcPr>
          <w:p w14:paraId="76AB0C1C" w14:textId="77777777" w:rsidR="00D20877" w:rsidRDefault="00EC6AAD">
            <w:pPr>
              <w:rPr>
                <w:b/>
              </w:rPr>
            </w:pPr>
            <w:r>
              <w:rPr>
                <w:b/>
              </w:rPr>
              <w:t>СРМП 1 – Консультация по выполнению СРМ 1</w:t>
            </w:r>
          </w:p>
        </w:tc>
        <w:tc>
          <w:tcPr>
            <w:tcW w:w="2493" w:type="dxa"/>
            <w:shd w:val="clear" w:color="auto" w:fill="auto"/>
          </w:tcPr>
          <w:p w14:paraId="1AFC762D" w14:textId="77777777" w:rsidR="00D20877" w:rsidRDefault="00D20877">
            <w:pPr>
              <w:rPr>
                <w:b/>
              </w:rPr>
            </w:pPr>
          </w:p>
        </w:tc>
        <w:tc>
          <w:tcPr>
            <w:tcW w:w="1277" w:type="dxa"/>
            <w:shd w:val="clear" w:color="auto" w:fill="auto"/>
          </w:tcPr>
          <w:p w14:paraId="624E5451" w14:textId="77777777" w:rsidR="00D20877" w:rsidRDefault="00EC6AAD">
            <w:r>
              <w:t>2 неделя</w:t>
            </w:r>
          </w:p>
        </w:tc>
        <w:tc>
          <w:tcPr>
            <w:tcW w:w="1772" w:type="dxa"/>
            <w:shd w:val="clear" w:color="auto" w:fill="auto"/>
          </w:tcPr>
          <w:p w14:paraId="72059B90" w14:textId="77777777" w:rsidR="00D20877" w:rsidRDefault="00D20877"/>
        </w:tc>
      </w:tr>
      <w:tr w:rsidR="00D20877" w14:paraId="718496DD" w14:textId="77777777">
        <w:tc>
          <w:tcPr>
            <w:tcW w:w="458" w:type="dxa"/>
            <w:shd w:val="clear" w:color="auto" w:fill="auto"/>
          </w:tcPr>
          <w:p w14:paraId="64DD6EF6" w14:textId="77777777" w:rsidR="00D20877" w:rsidRDefault="00EC6AAD">
            <w:r>
              <w:t>2</w:t>
            </w:r>
          </w:p>
        </w:tc>
        <w:tc>
          <w:tcPr>
            <w:tcW w:w="3345" w:type="dxa"/>
            <w:shd w:val="clear" w:color="auto" w:fill="auto"/>
          </w:tcPr>
          <w:p w14:paraId="1DF6B8F9" w14:textId="51CC08BB" w:rsidR="00D20877" w:rsidRPr="00263A22" w:rsidRDefault="00EC6AAD">
            <w:pPr>
              <w:rPr>
                <w:lang w:val="kk-KZ"/>
              </w:rPr>
            </w:pPr>
            <w:r>
              <w:rPr>
                <w:b/>
              </w:rPr>
              <w:t>СРМ 1 – аналитический (контрольный опрос).</w:t>
            </w:r>
            <w:r>
              <w:t xml:space="preserve">  </w:t>
            </w:r>
            <w:r w:rsidR="00263A22" w:rsidRPr="00263A22">
              <w:rPr>
                <w:bCs/>
              </w:rPr>
              <w:t xml:space="preserve">Закон РК о </w:t>
            </w:r>
            <w:proofErr w:type="spellStart"/>
            <w:r w:rsidR="00263A22" w:rsidRPr="00263A22">
              <w:rPr>
                <w:bCs/>
              </w:rPr>
              <w:t>противодействи</w:t>
            </w:r>
            <w:proofErr w:type="spellEnd"/>
            <w:r w:rsidR="00263A22">
              <w:rPr>
                <w:bCs/>
                <w:lang w:val="kk-KZ"/>
              </w:rPr>
              <w:t xml:space="preserve">и </w:t>
            </w:r>
            <w:r w:rsidR="00263A22" w:rsidRPr="00263A22">
              <w:rPr>
                <w:bCs/>
              </w:rPr>
              <w:t>коррупции</w:t>
            </w:r>
          </w:p>
          <w:p w14:paraId="1D22E7A0" w14:textId="20AEFAEB" w:rsidR="00D20877" w:rsidRDefault="00EC6AAD">
            <w:pPr>
              <w:numPr>
                <w:ilvl w:val="0"/>
                <w:numId w:val="8"/>
              </w:numPr>
            </w:pPr>
            <w:r>
              <w:t xml:space="preserve">Раскрыть понятие </w:t>
            </w:r>
            <w:r w:rsidR="00263A22">
              <w:rPr>
                <w:lang w:val="kk-KZ"/>
              </w:rPr>
              <w:t xml:space="preserve">коррупция и антикоррупционной деятельности. </w:t>
            </w:r>
          </w:p>
          <w:p w14:paraId="5F1C9D52" w14:textId="3C5301D8" w:rsidR="00D20877" w:rsidRDefault="00EC6AAD">
            <w:pPr>
              <w:numPr>
                <w:ilvl w:val="0"/>
                <w:numId w:val="8"/>
              </w:numPr>
            </w:pPr>
            <w:r>
              <w:t>Дать четкое определение</w:t>
            </w:r>
            <w:r w:rsidR="00263A22">
              <w:rPr>
                <w:lang w:val="kk-KZ"/>
              </w:rPr>
              <w:t xml:space="preserve"> принципам противодействия коррупции</w:t>
            </w:r>
            <w:r>
              <w:t>.</w:t>
            </w:r>
          </w:p>
          <w:p w14:paraId="67CC3578" w14:textId="39A2A402" w:rsidR="00D20877" w:rsidRDefault="00EC6AAD">
            <w:pPr>
              <w:numPr>
                <w:ilvl w:val="0"/>
                <w:numId w:val="8"/>
              </w:numPr>
            </w:pPr>
            <w:r>
              <w:t xml:space="preserve">Раскрыть </w:t>
            </w:r>
            <w:r w:rsidR="00263A22">
              <w:rPr>
                <w:lang w:val="kk-KZ"/>
              </w:rPr>
              <w:t>цели и задачи противодействии коррупции</w:t>
            </w:r>
            <w:r>
              <w:t xml:space="preserve"> в Республике Казахстан.</w:t>
            </w:r>
          </w:p>
          <w:p w14:paraId="202C1EE7" w14:textId="7B775451" w:rsidR="00D20877" w:rsidRDefault="00EC6AAD">
            <w:pPr>
              <w:numPr>
                <w:ilvl w:val="0"/>
                <w:numId w:val="8"/>
              </w:numPr>
            </w:pPr>
            <w:r>
              <w:t>Раскрыть особенности</w:t>
            </w:r>
            <w:r w:rsidR="00A445D0">
              <w:rPr>
                <w:lang w:val="kk-KZ"/>
              </w:rPr>
              <w:t xml:space="preserve"> </w:t>
            </w:r>
            <w:r w:rsidR="00A445D0" w:rsidRPr="00A445D0">
              <w:rPr>
                <w:lang w:val="kk-KZ"/>
              </w:rPr>
              <w:t>с</w:t>
            </w:r>
            <w:proofErr w:type="spellStart"/>
            <w:r w:rsidR="00A445D0" w:rsidRPr="00A445D0">
              <w:t>истем</w:t>
            </w:r>
            <w:proofErr w:type="spellEnd"/>
            <w:r w:rsidR="00A445D0" w:rsidRPr="00A445D0">
              <w:rPr>
                <w:lang w:val="kk-KZ"/>
              </w:rPr>
              <w:t>ы</w:t>
            </w:r>
            <w:r w:rsidR="00A445D0" w:rsidRPr="00A445D0">
              <w:t xml:space="preserve"> мер противодействия коррупции </w:t>
            </w:r>
            <w:r w:rsidRPr="00A445D0">
              <w:t>в</w:t>
            </w:r>
            <w:r>
              <w:t xml:space="preserve"> Республике Казахстан.</w:t>
            </w:r>
          </w:p>
        </w:tc>
        <w:tc>
          <w:tcPr>
            <w:tcW w:w="2493" w:type="dxa"/>
            <w:shd w:val="clear" w:color="auto" w:fill="auto"/>
          </w:tcPr>
          <w:p w14:paraId="57AA4362" w14:textId="77777777" w:rsidR="00D20877" w:rsidRDefault="00EC6AAD">
            <w:pPr>
              <w:rPr>
                <w:b/>
              </w:rPr>
            </w:pPr>
            <w:r>
              <w:rPr>
                <w:b/>
              </w:rPr>
              <w:t>Контрольная работа.</w:t>
            </w:r>
          </w:p>
          <w:p w14:paraId="39E7DAAC" w14:textId="6BCD8A6E" w:rsidR="00D20877" w:rsidRDefault="00EC6AAD">
            <w:r>
              <w:rPr>
                <w:b/>
              </w:rPr>
              <w:t xml:space="preserve">При раскрытии темы: </w:t>
            </w:r>
            <w:r>
              <w:t xml:space="preserve">необходимо раскрыть понятие </w:t>
            </w:r>
            <w:r w:rsidR="00A445D0">
              <w:rPr>
                <w:lang w:val="kk-KZ"/>
              </w:rPr>
              <w:t>противодействия коррупции</w:t>
            </w:r>
            <w:r>
              <w:t xml:space="preserve"> в Республике Казахстан, провести</w:t>
            </w:r>
          </w:p>
          <w:p w14:paraId="0EBCCAAF" w14:textId="77777777" w:rsidR="00D20877" w:rsidRDefault="00EC6AAD">
            <w:r>
              <w:t>сравнение, дать развернутый ответ на</w:t>
            </w:r>
          </w:p>
          <w:p w14:paraId="7BB85903" w14:textId="77777777" w:rsidR="00D20877" w:rsidRDefault="00EC6AAD">
            <w:r>
              <w:t>поставленные вопросы</w:t>
            </w:r>
          </w:p>
        </w:tc>
        <w:tc>
          <w:tcPr>
            <w:tcW w:w="1277" w:type="dxa"/>
            <w:shd w:val="clear" w:color="auto" w:fill="auto"/>
          </w:tcPr>
          <w:p w14:paraId="6A3BC631" w14:textId="77777777" w:rsidR="00D20877" w:rsidRDefault="00EC6AAD">
            <w:r>
              <w:t>3 неделя</w:t>
            </w:r>
          </w:p>
        </w:tc>
        <w:tc>
          <w:tcPr>
            <w:tcW w:w="1772" w:type="dxa"/>
            <w:shd w:val="clear" w:color="auto" w:fill="auto"/>
          </w:tcPr>
          <w:p w14:paraId="122F3A9E" w14:textId="40B88768" w:rsidR="00D20877" w:rsidRDefault="00A445D0">
            <w:r>
              <w:rPr>
                <w:lang w:val="kk-KZ"/>
              </w:rPr>
              <w:t>3</w:t>
            </w:r>
            <w:r>
              <w:t>0 баллов</w:t>
            </w:r>
          </w:p>
          <w:p w14:paraId="38E879B2" w14:textId="77777777" w:rsidR="00D20877" w:rsidRDefault="00EC6AAD">
            <w:r>
              <w:rPr>
                <w:b/>
              </w:rPr>
              <w:t xml:space="preserve">Критерии оценки работы: </w:t>
            </w:r>
            <w:r>
              <w:t>Полнота раскрытия; Использование</w:t>
            </w:r>
          </w:p>
          <w:p w14:paraId="49916147" w14:textId="77777777" w:rsidR="00D20877" w:rsidRDefault="00EC6AAD">
            <w:r>
              <w:t>юридической терминологии;</w:t>
            </w:r>
          </w:p>
          <w:p w14:paraId="694DC2CC" w14:textId="77777777" w:rsidR="00D20877" w:rsidRDefault="00EC6AAD">
            <w:r>
              <w:t>Степень изучения материалов;</w:t>
            </w:r>
          </w:p>
          <w:p w14:paraId="6736FC6D" w14:textId="77777777" w:rsidR="00D20877" w:rsidRDefault="00EC6AAD">
            <w:r>
              <w:t>Показ знаний НПА;</w:t>
            </w:r>
          </w:p>
          <w:p w14:paraId="437EC627" w14:textId="77777777" w:rsidR="00D20877" w:rsidRDefault="00EC6AAD">
            <w:r>
              <w:t>правильность оформления</w:t>
            </w:r>
          </w:p>
        </w:tc>
      </w:tr>
      <w:tr w:rsidR="00D20877" w14:paraId="0FB661B0" w14:textId="77777777">
        <w:tc>
          <w:tcPr>
            <w:tcW w:w="458" w:type="dxa"/>
            <w:shd w:val="clear" w:color="auto" w:fill="auto"/>
          </w:tcPr>
          <w:p w14:paraId="069C8E2E" w14:textId="77777777" w:rsidR="00D20877" w:rsidRDefault="00EC6AAD">
            <w:r>
              <w:t>3</w:t>
            </w:r>
          </w:p>
        </w:tc>
        <w:tc>
          <w:tcPr>
            <w:tcW w:w="3345" w:type="dxa"/>
            <w:shd w:val="clear" w:color="auto" w:fill="auto"/>
          </w:tcPr>
          <w:p w14:paraId="3F0731C9" w14:textId="34B952BA" w:rsidR="00D20877" w:rsidRDefault="00EC6AAD">
            <w:r>
              <w:rPr>
                <w:b/>
              </w:rPr>
              <w:t>СРМП 2 – аналитический. Коллоквиум (контрольная работа).</w:t>
            </w:r>
            <w:r w:rsidR="00A445D0" w:rsidRPr="005F6730">
              <w:rPr>
                <w:b/>
                <w:bCs/>
              </w:rPr>
              <w:t xml:space="preserve"> </w:t>
            </w:r>
            <w:r w:rsidR="00A445D0" w:rsidRPr="00A445D0">
              <w:t>Политика противодействий коррупций</w:t>
            </w:r>
            <w:r w:rsidRPr="00A445D0">
              <w:t>.</w:t>
            </w:r>
          </w:p>
          <w:p w14:paraId="120DB2E8" w14:textId="254D50D6" w:rsidR="00D20877" w:rsidRDefault="00EC6AAD">
            <w:pPr>
              <w:numPr>
                <w:ilvl w:val="0"/>
                <w:numId w:val="1"/>
              </w:numPr>
              <w:pBdr>
                <w:top w:val="nil"/>
                <w:left w:val="nil"/>
                <w:bottom w:val="nil"/>
                <w:right w:val="nil"/>
                <w:between w:val="nil"/>
              </w:pBdr>
            </w:pPr>
            <w:r>
              <w:rPr>
                <w:color w:val="000000"/>
              </w:rPr>
              <w:t xml:space="preserve">Понятие </w:t>
            </w:r>
            <w:proofErr w:type="spellStart"/>
            <w:r>
              <w:rPr>
                <w:color w:val="000000"/>
              </w:rPr>
              <w:t>полити</w:t>
            </w:r>
            <w:proofErr w:type="spellEnd"/>
            <w:r w:rsidR="00A445D0">
              <w:rPr>
                <w:color w:val="000000"/>
                <w:lang w:val="kk-KZ"/>
              </w:rPr>
              <w:t>ки противодействий корруций</w:t>
            </w:r>
            <w:r>
              <w:rPr>
                <w:color w:val="000000"/>
              </w:rPr>
              <w:t xml:space="preserve">, соотношение с </w:t>
            </w:r>
            <w:proofErr w:type="spellStart"/>
            <w:r>
              <w:rPr>
                <w:color w:val="000000"/>
              </w:rPr>
              <w:t>полити</w:t>
            </w:r>
            <w:proofErr w:type="spellEnd"/>
            <w:r w:rsidR="00A445D0">
              <w:rPr>
                <w:color w:val="000000"/>
                <w:lang w:val="kk-KZ"/>
              </w:rPr>
              <w:t>кой Республики Казахстан</w:t>
            </w:r>
            <w:r>
              <w:rPr>
                <w:color w:val="000000"/>
              </w:rPr>
              <w:t>.</w:t>
            </w:r>
          </w:p>
          <w:p w14:paraId="32951B50" w14:textId="569B6C5F" w:rsidR="00D20877" w:rsidRDefault="00EC6AAD">
            <w:pPr>
              <w:numPr>
                <w:ilvl w:val="0"/>
                <w:numId w:val="1"/>
              </w:numPr>
              <w:pBdr>
                <w:top w:val="nil"/>
                <w:left w:val="nil"/>
                <w:bottom w:val="nil"/>
                <w:right w:val="nil"/>
                <w:between w:val="nil"/>
              </w:pBdr>
            </w:pPr>
            <w:r>
              <w:rPr>
                <w:color w:val="000000"/>
              </w:rPr>
              <w:t>Структура</w:t>
            </w:r>
            <w:r>
              <w:rPr>
                <w:color w:val="000000"/>
              </w:rPr>
              <w:tab/>
              <w:t xml:space="preserve">и элементы </w:t>
            </w:r>
            <w:proofErr w:type="spellStart"/>
            <w:r>
              <w:rPr>
                <w:color w:val="000000"/>
              </w:rPr>
              <w:t>полити</w:t>
            </w:r>
            <w:proofErr w:type="spellEnd"/>
            <w:r w:rsidR="00A445D0">
              <w:rPr>
                <w:color w:val="000000"/>
                <w:lang w:val="kk-KZ"/>
              </w:rPr>
              <w:t>ки противодействий коррупций</w:t>
            </w:r>
            <w:r>
              <w:rPr>
                <w:color w:val="000000"/>
              </w:rPr>
              <w:t xml:space="preserve"> РК.</w:t>
            </w:r>
          </w:p>
          <w:p w14:paraId="1D45AC46" w14:textId="074500EB" w:rsidR="00D20877" w:rsidRDefault="00EC6AAD">
            <w:pPr>
              <w:numPr>
                <w:ilvl w:val="0"/>
                <w:numId w:val="1"/>
              </w:numPr>
              <w:pBdr>
                <w:top w:val="nil"/>
                <w:left w:val="nil"/>
                <w:bottom w:val="nil"/>
                <w:right w:val="nil"/>
                <w:between w:val="nil"/>
              </w:pBdr>
            </w:pPr>
            <w:r>
              <w:rPr>
                <w:color w:val="000000"/>
              </w:rPr>
              <w:t>Функции полит</w:t>
            </w:r>
            <w:r w:rsidR="00A445D0">
              <w:rPr>
                <w:color w:val="000000"/>
                <w:lang w:val="kk-KZ"/>
              </w:rPr>
              <w:t xml:space="preserve">ики противодействий </w:t>
            </w:r>
            <w:r w:rsidR="00A445D0">
              <w:rPr>
                <w:color w:val="000000"/>
                <w:lang w:val="kk-KZ"/>
              </w:rPr>
              <w:lastRenderedPageBreak/>
              <w:t>коррупций</w:t>
            </w:r>
            <w:r w:rsidR="00A445D0">
              <w:rPr>
                <w:color w:val="000000"/>
              </w:rPr>
              <w:t xml:space="preserve"> </w:t>
            </w:r>
            <w:r>
              <w:rPr>
                <w:color w:val="000000"/>
              </w:rPr>
              <w:t>Республики Казахстан.</w:t>
            </w:r>
          </w:p>
          <w:p w14:paraId="14EEB59A" w14:textId="01EF8D60" w:rsidR="00D20877" w:rsidRDefault="00A445D0">
            <w:pPr>
              <w:numPr>
                <w:ilvl w:val="0"/>
                <w:numId w:val="1"/>
              </w:numPr>
              <w:pBdr>
                <w:top w:val="nil"/>
                <w:left w:val="nil"/>
                <w:bottom w:val="nil"/>
                <w:right w:val="nil"/>
                <w:between w:val="nil"/>
              </w:pBdr>
              <w:rPr>
                <w:color w:val="000000"/>
              </w:rPr>
            </w:pPr>
            <w:r>
              <w:rPr>
                <w:color w:val="000000"/>
                <w:lang w:val="kk-KZ"/>
              </w:rPr>
              <w:t>Основные направления политики противодействий коррупций</w:t>
            </w:r>
            <w:r>
              <w:rPr>
                <w:color w:val="000000"/>
              </w:rPr>
              <w:t>.</w:t>
            </w:r>
          </w:p>
          <w:p w14:paraId="24B982F4" w14:textId="35E6B9A1" w:rsidR="00D20877" w:rsidRDefault="00A445D0">
            <w:pPr>
              <w:numPr>
                <w:ilvl w:val="0"/>
                <w:numId w:val="1"/>
              </w:numPr>
              <w:pBdr>
                <w:top w:val="nil"/>
                <w:left w:val="nil"/>
                <w:bottom w:val="nil"/>
                <w:right w:val="nil"/>
                <w:between w:val="nil"/>
              </w:pBdr>
              <w:rPr>
                <w:color w:val="000000"/>
              </w:rPr>
            </w:pPr>
            <w:r>
              <w:rPr>
                <w:color w:val="000000"/>
                <w:lang w:val="kk-KZ"/>
              </w:rPr>
              <w:t xml:space="preserve">Основные меры </w:t>
            </w:r>
            <w:r w:rsidRPr="00A445D0">
              <w:rPr>
                <w:color w:val="000000"/>
              </w:rPr>
              <w:t xml:space="preserve">противодействия коррупции </w:t>
            </w:r>
            <w:r>
              <w:rPr>
                <w:color w:val="000000"/>
              </w:rPr>
              <w:t>Литература.</w:t>
            </w:r>
          </w:p>
        </w:tc>
        <w:tc>
          <w:tcPr>
            <w:tcW w:w="2493" w:type="dxa"/>
            <w:shd w:val="clear" w:color="auto" w:fill="auto"/>
          </w:tcPr>
          <w:p w14:paraId="7BE19258" w14:textId="77777777" w:rsidR="00D20877" w:rsidRDefault="00EC6AAD">
            <w:pPr>
              <w:rPr>
                <w:b/>
              </w:rPr>
            </w:pPr>
            <w:r>
              <w:rPr>
                <w:b/>
              </w:rPr>
              <w:lastRenderedPageBreak/>
              <w:t>Контрольная работа.</w:t>
            </w:r>
          </w:p>
          <w:p w14:paraId="17B833A8" w14:textId="77777777" w:rsidR="00D20877" w:rsidRDefault="00EC6AAD">
            <w:pPr>
              <w:rPr>
                <w:b/>
              </w:rPr>
            </w:pPr>
            <w:r>
              <w:rPr>
                <w:b/>
              </w:rPr>
              <w:t xml:space="preserve">При раскрытии темы: </w:t>
            </w:r>
            <w:r>
              <w:t>дать полные ответы на заданные вопросы, использовать нормативно- правовые источники, а также знать мнение видных ученых- правоведов относительно поставленных вопросов.</w:t>
            </w:r>
          </w:p>
        </w:tc>
        <w:tc>
          <w:tcPr>
            <w:tcW w:w="1277" w:type="dxa"/>
            <w:shd w:val="clear" w:color="auto" w:fill="auto"/>
          </w:tcPr>
          <w:p w14:paraId="10A266E9" w14:textId="77777777" w:rsidR="00D20877" w:rsidRDefault="00EC6AAD">
            <w:r>
              <w:t>5 неделя</w:t>
            </w:r>
          </w:p>
        </w:tc>
        <w:tc>
          <w:tcPr>
            <w:tcW w:w="1772" w:type="dxa"/>
            <w:shd w:val="clear" w:color="auto" w:fill="auto"/>
          </w:tcPr>
          <w:p w14:paraId="4152B8EF" w14:textId="74828048" w:rsidR="00D20877" w:rsidRDefault="00A445D0">
            <w:r>
              <w:rPr>
                <w:lang w:val="kk-KZ"/>
              </w:rPr>
              <w:t>3</w:t>
            </w:r>
            <w:r>
              <w:t>0 баллов</w:t>
            </w:r>
          </w:p>
          <w:p w14:paraId="1D8D7CD2" w14:textId="77777777" w:rsidR="00D20877" w:rsidRDefault="00EC6AAD">
            <w:r>
              <w:rPr>
                <w:b/>
              </w:rPr>
              <w:t xml:space="preserve">Критерии оценки работы: </w:t>
            </w:r>
            <w:r>
              <w:t>Полнота раскрытия; Использование</w:t>
            </w:r>
          </w:p>
          <w:p w14:paraId="57FA4F84" w14:textId="77777777" w:rsidR="00D20877" w:rsidRDefault="00EC6AAD">
            <w:r>
              <w:t>юридической терминологии;</w:t>
            </w:r>
          </w:p>
          <w:p w14:paraId="38C962E1" w14:textId="77777777" w:rsidR="00D20877" w:rsidRDefault="00EC6AAD">
            <w:r>
              <w:t>Степень изучения материалов;</w:t>
            </w:r>
          </w:p>
          <w:p w14:paraId="20E3291B" w14:textId="77777777" w:rsidR="00D20877" w:rsidRDefault="00EC6AAD">
            <w:r>
              <w:t>Показ знаний НПА;</w:t>
            </w:r>
          </w:p>
          <w:p w14:paraId="45ACC2B5" w14:textId="77777777" w:rsidR="00D20877" w:rsidRDefault="00EC6AAD">
            <w:r>
              <w:t>правильность оформления</w:t>
            </w:r>
          </w:p>
        </w:tc>
      </w:tr>
      <w:tr w:rsidR="00F02628" w14:paraId="6EC95EA8" w14:textId="77777777">
        <w:tc>
          <w:tcPr>
            <w:tcW w:w="458" w:type="dxa"/>
            <w:shd w:val="clear" w:color="auto" w:fill="auto"/>
          </w:tcPr>
          <w:p w14:paraId="3A62333A" w14:textId="6C66B813" w:rsidR="00F02628" w:rsidRPr="00F02628" w:rsidRDefault="00F02628">
            <w:pPr>
              <w:rPr>
                <w:lang w:val="kk-KZ"/>
              </w:rPr>
            </w:pPr>
            <w:r>
              <w:rPr>
                <w:lang w:val="kk-KZ"/>
              </w:rPr>
              <w:t>4</w:t>
            </w:r>
          </w:p>
        </w:tc>
        <w:tc>
          <w:tcPr>
            <w:tcW w:w="3345" w:type="dxa"/>
            <w:shd w:val="clear" w:color="auto" w:fill="auto"/>
          </w:tcPr>
          <w:p w14:paraId="6453FDC0" w14:textId="3BB0923C" w:rsidR="00F02628" w:rsidRDefault="00F02628">
            <w:pPr>
              <w:rPr>
                <w:b/>
              </w:rPr>
            </w:pPr>
            <w:r>
              <w:rPr>
                <w:b/>
              </w:rPr>
              <w:t xml:space="preserve">СРМП </w:t>
            </w:r>
            <w:r w:rsidRPr="00274E04">
              <w:rPr>
                <w:b/>
              </w:rPr>
              <w:t>3</w:t>
            </w:r>
            <w:r>
              <w:rPr>
                <w:b/>
              </w:rPr>
              <w:t xml:space="preserve"> – Консультация по выполнению СРМ </w:t>
            </w:r>
            <w:r w:rsidRPr="00274E04">
              <w:rPr>
                <w:b/>
              </w:rPr>
              <w:t>3</w:t>
            </w:r>
          </w:p>
        </w:tc>
        <w:tc>
          <w:tcPr>
            <w:tcW w:w="2493" w:type="dxa"/>
            <w:shd w:val="clear" w:color="auto" w:fill="auto"/>
          </w:tcPr>
          <w:p w14:paraId="053AAC1C" w14:textId="77777777" w:rsidR="00F02628" w:rsidRDefault="00F02628">
            <w:pPr>
              <w:rPr>
                <w:b/>
              </w:rPr>
            </w:pPr>
          </w:p>
        </w:tc>
        <w:tc>
          <w:tcPr>
            <w:tcW w:w="1277" w:type="dxa"/>
            <w:shd w:val="clear" w:color="auto" w:fill="auto"/>
          </w:tcPr>
          <w:p w14:paraId="36E95D3A" w14:textId="44807763" w:rsidR="00F02628" w:rsidRPr="00F02628" w:rsidRDefault="00F02628">
            <w:pPr>
              <w:rPr>
                <w:lang w:val="kk-KZ"/>
              </w:rPr>
            </w:pPr>
            <w:r>
              <w:rPr>
                <w:lang w:val="kk-KZ"/>
              </w:rPr>
              <w:t>9 неделя</w:t>
            </w:r>
          </w:p>
        </w:tc>
        <w:tc>
          <w:tcPr>
            <w:tcW w:w="1772" w:type="dxa"/>
            <w:shd w:val="clear" w:color="auto" w:fill="auto"/>
          </w:tcPr>
          <w:p w14:paraId="31AA569C" w14:textId="77777777" w:rsidR="00F02628" w:rsidRDefault="00F02628">
            <w:pPr>
              <w:rPr>
                <w:lang w:val="kk-KZ"/>
              </w:rPr>
            </w:pPr>
          </w:p>
        </w:tc>
      </w:tr>
      <w:tr w:rsidR="00D20877" w14:paraId="4BEDDFAC" w14:textId="77777777">
        <w:tc>
          <w:tcPr>
            <w:tcW w:w="458" w:type="dxa"/>
            <w:shd w:val="clear" w:color="auto" w:fill="auto"/>
          </w:tcPr>
          <w:p w14:paraId="62CE5ECC" w14:textId="782686F0" w:rsidR="00D20877" w:rsidRPr="00F02628" w:rsidRDefault="00F02628">
            <w:pPr>
              <w:rPr>
                <w:lang w:val="kk-KZ"/>
              </w:rPr>
            </w:pPr>
            <w:r>
              <w:rPr>
                <w:lang w:val="kk-KZ"/>
              </w:rPr>
              <w:t>5</w:t>
            </w:r>
          </w:p>
        </w:tc>
        <w:tc>
          <w:tcPr>
            <w:tcW w:w="3345" w:type="dxa"/>
            <w:shd w:val="clear" w:color="auto" w:fill="auto"/>
          </w:tcPr>
          <w:p w14:paraId="2217AB5A" w14:textId="7913A3E3" w:rsidR="00D20877" w:rsidRPr="00A445D0" w:rsidRDefault="00EC6AAD">
            <w:pPr>
              <w:rPr>
                <w:lang w:val="kk-KZ"/>
              </w:rPr>
            </w:pPr>
            <w:r>
              <w:rPr>
                <w:b/>
                <w:color w:val="000000"/>
              </w:rPr>
              <w:t>СРМ 3 – Коллоквиум (</w:t>
            </w:r>
            <w:r w:rsidR="00A445D0">
              <w:rPr>
                <w:b/>
                <w:color w:val="000000"/>
                <w:lang w:val="kk-KZ"/>
              </w:rPr>
              <w:t>реферат</w:t>
            </w:r>
            <w:r>
              <w:rPr>
                <w:b/>
                <w:color w:val="000000"/>
              </w:rPr>
              <w:t xml:space="preserve">). </w:t>
            </w:r>
            <w:proofErr w:type="spellStart"/>
            <w:r w:rsidR="007E16C8" w:rsidRPr="007E16C8">
              <w:rPr>
                <w:bCs/>
              </w:rPr>
              <w:t>Антикоррупционный</w:t>
            </w:r>
            <w:proofErr w:type="spellEnd"/>
            <w:r w:rsidR="007E16C8" w:rsidRPr="007E16C8">
              <w:rPr>
                <w:bCs/>
              </w:rPr>
              <w:t xml:space="preserve"> мониторинг</w:t>
            </w:r>
          </w:p>
          <w:p w14:paraId="01155D1D" w14:textId="1A20C133" w:rsidR="00D20877" w:rsidRDefault="00EC6AAD">
            <w:pPr>
              <w:numPr>
                <w:ilvl w:val="0"/>
                <w:numId w:val="2"/>
              </w:numPr>
              <w:pBdr>
                <w:top w:val="nil"/>
                <w:left w:val="nil"/>
                <w:bottom w:val="nil"/>
                <w:right w:val="nil"/>
                <w:between w:val="nil"/>
              </w:pBdr>
            </w:pPr>
            <w:r>
              <w:rPr>
                <w:color w:val="000000"/>
              </w:rPr>
              <w:t>Дать четкое определен</w:t>
            </w:r>
            <w:r w:rsidR="007E16C8">
              <w:rPr>
                <w:color w:val="000000"/>
                <w:lang w:val="kk-KZ"/>
              </w:rPr>
              <w:t>ие антикоррупционного мониторинга.</w:t>
            </w:r>
          </w:p>
          <w:p w14:paraId="2BA1C49A" w14:textId="7BED8440" w:rsidR="00D20877" w:rsidRDefault="00EC6AAD">
            <w:pPr>
              <w:numPr>
                <w:ilvl w:val="0"/>
                <w:numId w:val="2"/>
              </w:numPr>
              <w:pBdr>
                <w:top w:val="nil"/>
                <w:left w:val="nil"/>
                <w:bottom w:val="nil"/>
                <w:right w:val="nil"/>
                <w:between w:val="nil"/>
              </w:pBdr>
            </w:pPr>
            <w:r>
              <w:rPr>
                <w:color w:val="000000"/>
              </w:rPr>
              <w:t xml:space="preserve">Раскрыть элементы </w:t>
            </w:r>
            <w:r w:rsidR="007E16C8">
              <w:rPr>
                <w:color w:val="000000"/>
                <w:lang w:val="kk-KZ"/>
              </w:rPr>
              <w:t xml:space="preserve">антикоррупционного мониторинга </w:t>
            </w:r>
            <w:r>
              <w:rPr>
                <w:color w:val="000000"/>
              </w:rPr>
              <w:t>в РК.</w:t>
            </w:r>
          </w:p>
          <w:p w14:paraId="382878AD" w14:textId="0EB75DED" w:rsidR="00D20877" w:rsidRDefault="00EC6AAD" w:rsidP="007E16C8">
            <w:pPr>
              <w:numPr>
                <w:ilvl w:val="0"/>
                <w:numId w:val="2"/>
              </w:numPr>
              <w:pBdr>
                <w:top w:val="nil"/>
                <w:left w:val="nil"/>
                <w:bottom w:val="nil"/>
                <w:right w:val="nil"/>
                <w:between w:val="nil"/>
              </w:pBdr>
            </w:pPr>
            <w:r>
              <w:rPr>
                <w:color w:val="000000"/>
              </w:rPr>
              <w:t xml:space="preserve">Дать определение </w:t>
            </w:r>
            <w:r w:rsidR="007E16C8">
              <w:rPr>
                <w:color w:val="000000"/>
                <w:lang w:val="kk-KZ"/>
              </w:rPr>
              <w:t>источников антикоррупционного мониторинга.</w:t>
            </w:r>
          </w:p>
          <w:p w14:paraId="03AA5C71" w14:textId="0EE9910F" w:rsidR="00D20877" w:rsidRDefault="00EC6AAD">
            <w:pPr>
              <w:numPr>
                <w:ilvl w:val="0"/>
                <w:numId w:val="2"/>
              </w:numPr>
              <w:pBdr>
                <w:top w:val="nil"/>
                <w:left w:val="nil"/>
                <w:bottom w:val="nil"/>
                <w:right w:val="nil"/>
                <w:between w:val="nil"/>
              </w:pBdr>
            </w:pPr>
            <w:r>
              <w:rPr>
                <w:color w:val="000000"/>
              </w:rPr>
              <w:t xml:space="preserve">Дать определение </w:t>
            </w:r>
            <w:r w:rsidR="007E16C8">
              <w:rPr>
                <w:color w:val="000000"/>
                <w:lang w:val="kk-KZ"/>
              </w:rPr>
              <w:t>результатам антикоррупционного мониторинга.</w:t>
            </w:r>
          </w:p>
          <w:p w14:paraId="39A91B7D" w14:textId="3B4EF92D" w:rsidR="00D20877" w:rsidRDefault="00EC6AAD">
            <w:pPr>
              <w:numPr>
                <w:ilvl w:val="0"/>
                <w:numId w:val="2"/>
              </w:numPr>
              <w:pBdr>
                <w:top w:val="nil"/>
                <w:left w:val="nil"/>
                <w:bottom w:val="nil"/>
                <w:right w:val="nil"/>
                <w:between w:val="nil"/>
              </w:pBdr>
            </w:pPr>
            <w:r>
              <w:rPr>
                <w:color w:val="000000"/>
              </w:rPr>
              <w:t xml:space="preserve">Раскрыть </w:t>
            </w:r>
            <w:r w:rsidR="007E16C8">
              <w:rPr>
                <w:color w:val="000000"/>
                <w:lang w:val="kk-KZ"/>
              </w:rPr>
              <w:t>виды антикоррупционного мониторинга</w:t>
            </w:r>
            <w:r>
              <w:rPr>
                <w:color w:val="000000"/>
              </w:rPr>
              <w:t>.</w:t>
            </w:r>
          </w:p>
        </w:tc>
        <w:tc>
          <w:tcPr>
            <w:tcW w:w="2493" w:type="dxa"/>
            <w:shd w:val="clear" w:color="auto" w:fill="auto"/>
          </w:tcPr>
          <w:p w14:paraId="27906C58" w14:textId="77777777" w:rsidR="00D20877" w:rsidRDefault="00EC6AAD">
            <w:pPr>
              <w:rPr>
                <w:b/>
              </w:rPr>
            </w:pPr>
            <w:r>
              <w:rPr>
                <w:b/>
              </w:rPr>
              <w:t>Эссе.</w:t>
            </w:r>
          </w:p>
          <w:p w14:paraId="6A992EF4" w14:textId="77777777" w:rsidR="00D20877" w:rsidRDefault="00EC6AAD">
            <w:r>
              <w:rPr>
                <w:b/>
              </w:rPr>
              <w:t xml:space="preserve">При раскрытии темы: </w:t>
            </w:r>
            <w:r>
              <w:t>определить особенности изучения</w:t>
            </w:r>
          </w:p>
          <w:p w14:paraId="11AB2F52" w14:textId="77777777" w:rsidR="00D20877" w:rsidRDefault="00EC6AAD">
            <w:r>
              <w:t xml:space="preserve">данной темы, возникающие при этом </w:t>
            </w:r>
            <w:r>
              <w:t>проблемы, также необходимо</w:t>
            </w:r>
          </w:p>
          <w:p w14:paraId="6F4306BF" w14:textId="77777777" w:rsidR="00D20877" w:rsidRDefault="00EC6AAD">
            <w:r>
              <w:t>сравнить данный правовой</w:t>
            </w:r>
          </w:p>
          <w:p w14:paraId="7966C2CC" w14:textId="77777777" w:rsidR="00D20877" w:rsidRDefault="00EC6AAD">
            <w:r>
              <w:t>институт со схожими институтами права, дать</w:t>
            </w:r>
          </w:p>
          <w:p w14:paraId="764BFE39" w14:textId="77777777" w:rsidR="00D20877" w:rsidRDefault="00EC6AAD">
            <w:r>
              <w:t>необходимую характеристику</w:t>
            </w:r>
          </w:p>
          <w:p w14:paraId="5C64C31F" w14:textId="77777777" w:rsidR="00D20877" w:rsidRDefault="00D20877"/>
          <w:p w14:paraId="209E6431" w14:textId="77777777" w:rsidR="00D20877" w:rsidRDefault="00D20877">
            <w:pPr>
              <w:rPr>
                <w:b/>
              </w:rPr>
            </w:pPr>
          </w:p>
        </w:tc>
        <w:tc>
          <w:tcPr>
            <w:tcW w:w="1277" w:type="dxa"/>
            <w:shd w:val="clear" w:color="auto" w:fill="auto"/>
          </w:tcPr>
          <w:p w14:paraId="77765CCD" w14:textId="0C23DEC3" w:rsidR="00D20877" w:rsidRDefault="007E16C8">
            <w:r>
              <w:rPr>
                <w:lang w:val="kk-KZ"/>
              </w:rPr>
              <w:t>10</w:t>
            </w:r>
            <w:r>
              <w:t xml:space="preserve"> неделя</w:t>
            </w:r>
          </w:p>
        </w:tc>
        <w:tc>
          <w:tcPr>
            <w:tcW w:w="1772" w:type="dxa"/>
            <w:shd w:val="clear" w:color="auto" w:fill="auto"/>
          </w:tcPr>
          <w:p w14:paraId="12D31CBC" w14:textId="07602323" w:rsidR="00D20877" w:rsidRDefault="007E16C8">
            <w:r>
              <w:rPr>
                <w:lang w:val="kk-KZ"/>
              </w:rPr>
              <w:t>3</w:t>
            </w:r>
            <w:r>
              <w:t>0 баллов</w:t>
            </w:r>
          </w:p>
          <w:p w14:paraId="4802204E" w14:textId="77777777" w:rsidR="00D20877" w:rsidRDefault="00EC6AAD">
            <w:r>
              <w:rPr>
                <w:b/>
              </w:rPr>
              <w:t xml:space="preserve">Критерии оценки работы: </w:t>
            </w:r>
            <w:r>
              <w:t>Полнота раскрытия; Использование</w:t>
            </w:r>
          </w:p>
          <w:p w14:paraId="149E192B" w14:textId="77777777" w:rsidR="00D20877" w:rsidRDefault="00EC6AAD">
            <w:r>
              <w:t>юридической терминологии;</w:t>
            </w:r>
          </w:p>
          <w:p w14:paraId="10384F61" w14:textId="77777777" w:rsidR="00D20877" w:rsidRDefault="00EC6AAD">
            <w:r>
              <w:t xml:space="preserve">Степень изучения </w:t>
            </w:r>
            <w:r>
              <w:t>материалов;</w:t>
            </w:r>
          </w:p>
          <w:p w14:paraId="5B49FE06" w14:textId="77777777" w:rsidR="00D20877" w:rsidRDefault="00EC6AAD">
            <w:r>
              <w:t>Показ знаний НПА;</w:t>
            </w:r>
          </w:p>
          <w:p w14:paraId="40A31874" w14:textId="77777777" w:rsidR="00D20877" w:rsidRDefault="00EC6AAD">
            <w:r>
              <w:t>правильность оформления</w:t>
            </w:r>
          </w:p>
        </w:tc>
      </w:tr>
      <w:tr w:rsidR="00D20877" w14:paraId="6D54024D" w14:textId="77777777">
        <w:tc>
          <w:tcPr>
            <w:tcW w:w="458" w:type="dxa"/>
            <w:shd w:val="clear" w:color="auto" w:fill="auto"/>
          </w:tcPr>
          <w:p w14:paraId="7FAAB8E6" w14:textId="237AD686" w:rsidR="00D20877" w:rsidRPr="00F02628" w:rsidRDefault="00F02628">
            <w:pPr>
              <w:rPr>
                <w:lang w:val="kk-KZ"/>
              </w:rPr>
            </w:pPr>
            <w:r>
              <w:rPr>
                <w:lang w:val="kk-KZ"/>
              </w:rPr>
              <w:t>6</w:t>
            </w:r>
          </w:p>
        </w:tc>
        <w:tc>
          <w:tcPr>
            <w:tcW w:w="3345" w:type="dxa"/>
            <w:shd w:val="clear" w:color="auto" w:fill="auto"/>
          </w:tcPr>
          <w:p w14:paraId="53845394" w14:textId="77777777" w:rsidR="00D20877" w:rsidRDefault="00EC6AAD">
            <w:pPr>
              <w:rPr>
                <w:b/>
              </w:rPr>
            </w:pPr>
            <w:r>
              <w:rPr>
                <w:b/>
              </w:rPr>
              <w:t>СРМП 4 – Консультация по выполнению СРМ 2</w:t>
            </w:r>
          </w:p>
        </w:tc>
        <w:tc>
          <w:tcPr>
            <w:tcW w:w="2493" w:type="dxa"/>
            <w:shd w:val="clear" w:color="auto" w:fill="auto"/>
          </w:tcPr>
          <w:p w14:paraId="168730B5" w14:textId="77777777" w:rsidR="00D20877" w:rsidRDefault="00D20877">
            <w:pPr>
              <w:rPr>
                <w:b/>
              </w:rPr>
            </w:pPr>
          </w:p>
        </w:tc>
        <w:tc>
          <w:tcPr>
            <w:tcW w:w="1277" w:type="dxa"/>
            <w:shd w:val="clear" w:color="auto" w:fill="auto"/>
          </w:tcPr>
          <w:p w14:paraId="5B643E5C" w14:textId="5405B636" w:rsidR="00D20877" w:rsidRDefault="007E16C8">
            <w:r>
              <w:rPr>
                <w:lang w:val="kk-KZ"/>
              </w:rPr>
              <w:t>13</w:t>
            </w:r>
            <w:r>
              <w:t xml:space="preserve"> неделя</w:t>
            </w:r>
          </w:p>
        </w:tc>
        <w:tc>
          <w:tcPr>
            <w:tcW w:w="1772" w:type="dxa"/>
            <w:shd w:val="clear" w:color="auto" w:fill="auto"/>
          </w:tcPr>
          <w:p w14:paraId="2FB92883" w14:textId="77777777" w:rsidR="00D20877" w:rsidRDefault="00D20877"/>
        </w:tc>
      </w:tr>
      <w:tr w:rsidR="00D20877" w14:paraId="4712098C" w14:textId="77777777">
        <w:tc>
          <w:tcPr>
            <w:tcW w:w="458" w:type="dxa"/>
            <w:shd w:val="clear" w:color="auto" w:fill="auto"/>
          </w:tcPr>
          <w:p w14:paraId="4AE94693" w14:textId="0C6B838F" w:rsidR="00D20877" w:rsidRPr="00F02628" w:rsidRDefault="00F02628">
            <w:pPr>
              <w:rPr>
                <w:lang w:val="kk-KZ"/>
              </w:rPr>
            </w:pPr>
            <w:r>
              <w:rPr>
                <w:lang w:val="kk-KZ"/>
              </w:rPr>
              <w:t>7</w:t>
            </w:r>
          </w:p>
        </w:tc>
        <w:tc>
          <w:tcPr>
            <w:tcW w:w="3345" w:type="dxa"/>
            <w:shd w:val="clear" w:color="auto" w:fill="auto"/>
          </w:tcPr>
          <w:p w14:paraId="72453FF4" w14:textId="0E692C1B" w:rsidR="00D20877" w:rsidRDefault="00EC6AAD">
            <w:pPr>
              <w:rPr>
                <w:color w:val="000000"/>
              </w:rPr>
            </w:pPr>
            <w:r>
              <w:rPr>
                <w:b/>
              </w:rPr>
              <w:t xml:space="preserve">СРМ 2 – аналитический </w:t>
            </w:r>
            <w:r>
              <w:rPr>
                <w:b/>
                <w:color w:val="000000"/>
              </w:rPr>
              <w:t>(реферат)</w:t>
            </w:r>
            <w:r>
              <w:rPr>
                <w:b/>
              </w:rPr>
              <w:t xml:space="preserve">. </w:t>
            </w:r>
            <w:r w:rsidR="007E16C8">
              <w:rPr>
                <w:b/>
              </w:rPr>
              <w:t>Форм</w:t>
            </w:r>
            <w:r w:rsidR="007E16C8">
              <w:rPr>
                <w:b/>
                <w:lang w:val="kk-KZ"/>
              </w:rPr>
              <w:t>и</w:t>
            </w:r>
            <w:proofErr w:type="spellStart"/>
            <w:r w:rsidR="007E16C8">
              <w:rPr>
                <w:b/>
              </w:rPr>
              <w:t>рование</w:t>
            </w:r>
            <w:proofErr w:type="spellEnd"/>
            <w:r w:rsidR="007E16C8">
              <w:rPr>
                <w:b/>
              </w:rPr>
              <w:t xml:space="preserve"> </w:t>
            </w:r>
            <w:r w:rsidR="007E16C8">
              <w:rPr>
                <w:b/>
                <w:lang w:val="kk-KZ"/>
              </w:rPr>
              <w:t>а</w:t>
            </w:r>
            <w:proofErr w:type="spellStart"/>
            <w:r w:rsidR="007E16C8">
              <w:rPr>
                <w:b/>
              </w:rPr>
              <w:t>нтикоррупционный</w:t>
            </w:r>
            <w:proofErr w:type="spellEnd"/>
            <w:r w:rsidR="007E16C8">
              <w:rPr>
                <w:b/>
              </w:rPr>
              <w:t xml:space="preserve"> культуры</w:t>
            </w:r>
            <w:r>
              <w:t xml:space="preserve"> </w:t>
            </w:r>
          </w:p>
          <w:p w14:paraId="65B36993" w14:textId="38EB00E9" w:rsidR="00D20877" w:rsidRDefault="00EC6AAD">
            <w:pPr>
              <w:numPr>
                <w:ilvl w:val="0"/>
                <w:numId w:val="3"/>
              </w:numPr>
              <w:pBdr>
                <w:top w:val="nil"/>
                <w:left w:val="nil"/>
                <w:bottom w:val="nil"/>
                <w:right w:val="nil"/>
                <w:between w:val="nil"/>
              </w:pBdr>
            </w:pPr>
            <w:r>
              <w:rPr>
                <w:color w:val="000000"/>
              </w:rPr>
              <w:t xml:space="preserve">Понятие </w:t>
            </w:r>
            <w:r w:rsidR="007E16C8">
              <w:rPr>
                <w:color w:val="000000"/>
                <w:lang w:val="kk-KZ"/>
              </w:rPr>
              <w:t>антикоррупционной культуры.</w:t>
            </w:r>
          </w:p>
          <w:p w14:paraId="2EE62902" w14:textId="23B9F56B" w:rsidR="00D20877" w:rsidRDefault="009A6A07">
            <w:pPr>
              <w:numPr>
                <w:ilvl w:val="0"/>
                <w:numId w:val="3"/>
              </w:numPr>
              <w:pBdr>
                <w:top w:val="nil"/>
                <w:left w:val="nil"/>
                <w:bottom w:val="nil"/>
                <w:right w:val="nil"/>
                <w:between w:val="nil"/>
              </w:pBdr>
            </w:pPr>
            <w:r>
              <w:rPr>
                <w:color w:val="000000"/>
                <w:lang w:val="kk-KZ"/>
              </w:rPr>
              <w:t>Формирование антикоррупционной культуры</w:t>
            </w:r>
            <w:r>
              <w:rPr>
                <w:color w:val="000000"/>
              </w:rPr>
              <w:t xml:space="preserve"> в мировой практике.</w:t>
            </w:r>
          </w:p>
          <w:p w14:paraId="38ED26D2" w14:textId="3BA94DD6" w:rsidR="00D20877" w:rsidRDefault="009A6A07">
            <w:pPr>
              <w:numPr>
                <w:ilvl w:val="0"/>
                <w:numId w:val="3"/>
              </w:numPr>
              <w:pBdr>
                <w:top w:val="nil"/>
                <w:left w:val="nil"/>
                <w:bottom w:val="nil"/>
                <w:right w:val="nil"/>
                <w:between w:val="nil"/>
              </w:pBdr>
            </w:pPr>
            <w:r>
              <w:rPr>
                <w:color w:val="000000"/>
                <w:lang w:val="kk-KZ"/>
              </w:rPr>
              <w:t>Меры формирования антикоррупционной культуры.</w:t>
            </w:r>
          </w:p>
          <w:p w14:paraId="30E8B488" w14:textId="02F2A3A1" w:rsidR="00D20877" w:rsidRPr="009A6A07" w:rsidRDefault="009A6A07" w:rsidP="009A6A07">
            <w:pPr>
              <w:numPr>
                <w:ilvl w:val="0"/>
                <w:numId w:val="3"/>
              </w:numPr>
              <w:pBdr>
                <w:top w:val="nil"/>
                <w:left w:val="nil"/>
                <w:bottom w:val="nil"/>
                <w:right w:val="nil"/>
                <w:between w:val="nil"/>
              </w:pBdr>
              <w:rPr>
                <w:color w:val="000000"/>
              </w:rPr>
            </w:pPr>
            <w:r>
              <w:rPr>
                <w:color w:val="000000"/>
                <w:lang w:val="kk-KZ"/>
              </w:rPr>
              <w:t>Антикоррупционное образование в РК.</w:t>
            </w:r>
          </w:p>
        </w:tc>
        <w:tc>
          <w:tcPr>
            <w:tcW w:w="2493" w:type="dxa"/>
            <w:shd w:val="clear" w:color="auto" w:fill="auto"/>
          </w:tcPr>
          <w:p w14:paraId="6A628910" w14:textId="77777777" w:rsidR="00D20877" w:rsidRDefault="00EC6AAD">
            <w:r>
              <w:rPr>
                <w:b/>
              </w:rPr>
              <w:t xml:space="preserve">Реферат. При раскрытии темы: </w:t>
            </w:r>
            <w:r>
              <w:t>Рассмотреть</w:t>
            </w:r>
          </w:p>
          <w:p w14:paraId="61312BD6" w14:textId="77777777" w:rsidR="00D20877" w:rsidRDefault="00EC6AAD">
            <w:proofErr w:type="spellStart"/>
            <w:r>
              <w:t>соответствующ</w:t>
            </w:r>
            <w:proofErr w:type="spellEnd"/>
            <w:r>
              <w:t xml:space="preserve"> </w:t>
            </w:r>
            <w:proofErr w:type="spellStart"/>
            <w:r>
              <w:t>ие</w:t>
            </w:r>
            <w:proofErr w:type="spellEnd"/>
            <w:r>
              <w:t xml:space="preserve"> НПА, историю</w:t>
            </w:r>
          </w:p>
          <w:p w14:paraId="366BA8B4" w14:textId="177EC377" w:rsidR="00D20877" w:rsidRPr="009A6A07" w:rsidRDefault="009A6A07">
            <w:pPr>
              <w:rPr>
                <w:lang w:val="kk-KZ"/>
              </w:rPr>
            </w:pPr>
            <w:r>
              <w:rPr>
                <w:lang w:val="kk-KZ"/>
              </w:rPr>
              <w:t>формирования антикоррупционной культуры в</w:t>
            </w:r>
          </w:p>
          <w:p w14:paraId="5B33D3CF" w14:textId="77777777" w:rsidR="00D20877" w:rsidRDefault="00EC6AAD">
            <w:r>
              <w:t>Казахстане,</w:t>
            </w:r>
          </w:p>
          <w:p w14:paraId="509497D4" w14:textId="14BD5449" w:rsidR="00D20877" w:rsidRDefault="009A6A07">
            <w:r>
              <w:rPr>
                <w:lang w:val="kk-KZ"/>
              </w:rPr>
              <w:t>Провести анализ мер антикоррупционной культуры</w:t>
            </w:r>
            <w:r>
              <w:t xml:space="preserve"> в мировой</w:t>
            </w:r>
          </w:p>
          <w:p w14:paraId="6F917D13" w14:textId="77777777" w:rsidR="00D20877" w:rsidRDefault="00EC6AAD">
            <w:r>
              <w:t>практике, указать</w:t>
            </w:r>
          </w:p>
          <w:p w14:paraId="3B7832AC" w14:textId="77777777" w:rsidR="00D20877" w:rsidRDefault="00EC6AAD">
            <w:pPr>
              <w:rPr>
                <w:b/>
              </w:rPr>
            </w:pPr>
            <w:r>
              <w:t>дальнейшие пути развития</w:t>
            </w:r>
          </w:p>
        </w:tc>
        <w:tc>
          <w:tcPr>
            <w:tcW w:w="1277" w:type="dxa"/>
            <w:shd w:val="clear" w:color="auto" w:fill="auto"/>
          </w:tcPr>
          <w:p w14:paraId="0D3CB233" w14:textId="766D54C6" w:rsidR="00D20877" w:rsidRDefault="00EC6AAD">
            <w:r>
              <w:t>1</w:t>
            </w:r>
            <w:r w:rsidR="007E16C8">
              <w:rPr>
                <w:lang w:val="kk-KZ"/>
              </w:rPr>
              <w:t>4</w:t>
            </w:r>
            <w:r>
              <w:t xml:space="preserve"> неделя</w:t>
            </w:r>
          </w:p>
        </w:tc>
        <w:tc>
          <w:tcPr>
            <w:tcW w:w="1772" w:type="dxa"/>
            <w:shd w:val="clear" w:color="auto" w:fill="auto"/>
          </w:tcPr>
          <w:p w14:paraId="6C8D0D77" w14:textId="085C818A" w:rsidR="00D20877" w:rsidRDefault="007E16C8">
            <w:r>
              <w:rPr>
                <w:lang w:val="kk-KZ"/>
              </w:rPr>
              <w:t>3</w:t>
            </w:r>
            <w:r>
              <w:t>0 баллов</w:t>
            </w:r>
          </w:p>
          <w:p w14:paraId="7A4A7E3F" w14:textId="77777777" w:rsidR="00D20877" w:rsidRDefault="00EC6AAD">
            <w:r>
              <w:rPr>
                <w:b/>
              </w:rPr>
              <w:t xml:space="preserve">Критерии оценки работы: </w:t>
            </w:r>
            <w:r>
              <w:t>Полнота раскрытия; Использование</w:t>
            </w:r>
          </w:p>
          <w:p w14:paraId="16DA2602" w14:textId="77777777" w:rsidR="00D20877" w:rsidRDefault="00EC6AAD">
            <w:r>
              <w:t>юридической терминологии;</w:t>
            </w:r>
          </w:p>
          <w:p w14:paraId="49F0DC97" w14:textId="77777777" w:rsidR="00D20877" w:rsidRDefault="00EC6AAD">
            <w:r>
              <w:t>Степень изучения материалов;</w:t>
            </w:r>
          </w:p>
          <w:p w14:paraId="384B59BC" w14:textId="77777777" w:rsidR="00D20877" w:rsidRDefault="00EC6AAD">
            <w:r>
              <w:t xml:space="preserve">Показ </w:t>
            </w:r>
            <w:r>
              <w:t>знаний НПА;</w:t>
            </w:r>
          </w:p>
          <w:p w14:paraId="3DBE42B6" w14:textId="77777777" w:rsidR="00D20877" w:rsidRDefault="00EC6AAD">
            <w:r>
              <w:lastRenderedPageBreak/>
              <w:t>правильность оформления</w:t>
            </w:r>
          </w:p>
        </w:tc>
      </w:tr>
      <w:tr w:rsidR="00D20877" w14:paraId="4999E514" w14:textId="77777777">
        <w:tc>
          <w:tcPr>
            <w:tcW w:w="458" w:type="dxa"/>
            <w:shd w:val="clear" w:color="auto" w:fill="auto"/>
          </w:tcPr>
          <w:p w14:paraId="1A051A00" w14:textId="62B57459" w:rsidR="00D20877" w:rsidRPr="00F02628" w:rsidRDefault="00F02628">
            <w:pPr>
              <w:rPr>
                <w:lang w:val="kk-KZ"/>
              </w:rPr>
            </w:pPr>
            <w:r>
              <w:rPr>
                <w:lang w:val="kk-KZ"/>
              </w:rPr>
              <w:lastRenderedPageBreak/>
              <w:t>8</w:t>
            </w:r>
          </w:p>
        </w:tc>
        <w:tc>
          <w:tcPr>
            <w:tcW w:w="3345" w:type="dxa"/>
            <w:shd w:val="clear" w:color="auto" w:fill="auto"/>
          </w:tcPr>
          <w:p w14:paraId="5E38AC4F" w14:textId="256DD6C3" w:rsidR="00D20877" w:rsidRPr="009A6A07" w:rsidRDefault="009A6A07" w:rsidP="009A6A07">
            <w:pPr>
              <w:rPr>
                <w:color w:val="000000"/>
                <w:lang w:val="kk-KZ"/>
              </w:rPr>
            </w:pPr>
            <w:r>
              <w:rPr>
                <w:b/>
                <w:color w:val="000000"/>
              </w:rPr>
              <w:t>СРМП 7 Консультация по подготовке к экзаменационным вопросам</w:t>
            </w:r>
          </w:p>
          <w:p w14:paraId="4588DB37" w14:textId="1AD23FBF" w:rsidR="00D20877" w:rsidRPr="009A6A07" w:rsidRDefault="00D20877" w:rsidP="009A6A07">
            <w:pPr>
              <w:pBdr>
                <w:top w:val="nil"/>
                <w:left w:val="nil"/>
                <w:bottom w:val="nil"/>
                <w:right w:val="nil"/>
                <w:between w:val="nil"/>
              </w:pBdr>
              <w:ind w:left="420"/>
              <w:rPr>
                <w:color w:val="000000"/>
              </w:rPr>
            </w:pPr>
          </w:p>
        </w:tc>
        <w:tc>
          <w:tcPr>
            <w:tcW w:w="2493" w:type="dxa"/>
            <w:shd w:val="clear" w:color="auto" w:fill="auto"/>
          </w:tcPr>
          <w:p w14:paraId="2E4EA3AD" w14:textId="6C8394DB" w:rsidR="00D20877" w:rsidRPr="009A6A07" w:rsidRDefault="00D20877">
            <w:pPr>
              <w:rPr>
                <w:b/>
                <w:lang w:val="kk-KZ"/>
              </w:rPr>
            </w:pPr>
          </w:p>
        </w:tc>
        <w:tc>
          <w:tcPr>
            <w:tcW w:w="1277" w:type="dxa"/>
            <w:shd w:val="clear" w:color="auto" w:fill="auto"/>
          </w:tcPr>
          <w:p w14:paraId="19E9DD65" w14:textId="3F0688E9" w:rsidR="00D20877" w:rsidRPr="009A6A07" w:rsidRDefault="009A6A07">
            <w:pPr>
              <w:rPr>
                <w:lang w:val="kk-KZ"/>
              </w:rPr>
            </w:pPr>
            <w:r>
              <w:t>15 неделя</w:t>
            </w:r>
          </w:p>
        </w:tc>
        <w:tc>
          <w:tcPr>
            <w:tcW w:w="1772" w:type="dxa"/>
            <w:shd w:val="clear" w:color="auto" w:fill="auto"/>
          </w:tcPr>
          <w:p w14:paraId="149595A0" w14:textId="2400ADC4" w:rsidR="00D20877" w:rsidRPr="009A6A07" w:rsidRDefault="00D20877">
            <w:pPr>
              <w:rPr>
                <w:lang w:val="kk-KZ"/>
              </w:rPr>
            </w:pPr>
          </w:p>
        </w:tc>
      </w:tr>
    </w:tbl>
    <w:p w14:paraId="571B7D98" w14:textId="77777777" w:rsidR="00D20877" w:rsidRDefault="00D20877">
      <w:pPr>
        <w:jc w:val="both"/>
      </w:pPr>
    </w:p>
    <w:sectPr w:rsidR="00D20877">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D67E3"/>
    <w:multiLevelType w:val="multilevel"/>
    <w:tmpl w:val="9F88A2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115D7A"/>
    <w:multiLevelType w:val="multilevel"/>
    <w:tmpl w:val="B61836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DC3624"/>
    <w:multiLevelType w:val="multilevel"/>
    <w:tmpl w:val="7A92A6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B64F9E"/>
    <w:multiLevelType w:val="multilevel"/>
    <w:tmpl w:val="27DC8C00"/>
    <w:lvl w:ilvl="0">
      <w:start w:val="1"/>
      <w:numFmt w:val="decimal"/>
      <w:lvlText w:val="%1."/>
      <w:lvlJc w:val="left"/>
      <w:pPr>
        <w:ind w:left="780" w:hanging="360"/>
      </w:pPr>
      <w:rPr>
        <w:b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72161933"/>
    <w:multiLevelType w:val="multilevel"/>
    <w:tmpl w:val="C4BA98E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5C4393"/>
    <w:multiLevelType w:val="multilevel"/>
    <w:tmpl w:val="3892B4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E05267"/>
    <w:multiLevelType w:val="multilevel"/>
    <w:tmpl w:val="18E09E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FA291F"/>
    <w:multiLevelType w:val="multilevel"/>
    <w:tmpl w:val="95987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6590182">
    <w:abstractNumId w:val="2"/>
  </w:num>
  <w:num w:numId="2" w16cid:durableId="1498693176">
    <w:abstractNumId w:val="6"/>
  </w:num>
  <w:num w:numId="3" w16cid:durableId="1272014375">
    <w:abstractNumId w:val="5"/>
  </w:num>
  <w:num w:numId="4" w16cid:durableId="1994597469">
    <w:abstractNumId w:val="3"/>
  </w:num>
  <w:num w:numId="5" w16cid:durableId="591087080">
    <w:abstractNumId w:val="1"/>
  </w:num>
  <w:num w:numId="6" w16cid:durableId="1649749636">
    <w:abstractNumId w:val="0"/>
  </w:num>
  <w:num w:numId="7" w16cid:durableId="1345982241">
    <w:abstractNumId w:val="4"/>
  </w:num>
  <w:num w:numId="8" w16cid:durableId="34039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877"/>
    <w:rsid w:val="000E4C33"/>
    <w:rsid w:val="00263A22"/>
    <w:rsid w:val="007E16C8"/>
    <w:rsid w:val="00836883"/>
    <w:rsid w:val="00894EC5"/>
    <w:rsid w:val="009A6A07"/>
    <w:rsid w:val="00A445D0"/>
    <w:rsid w:val="00D20877"/>
    <w:rsid w:val="00EC6AAD"/>
    <w:rsid w:val="00F02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32F5"/>
  <w15:docId w15:val="{C1B3B43B-93E4-4FF7-869D-6B409846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character" w:styleId="a6">
    <w:name w:val="Hyperlink"/>
    <w:basedOn w:val="a0"/>
    <w:uiPriority w:val="99"/>
    <w:unhideWhenUsed/>
    <w:rsid w:val="00263A22"/>
    <w:rPr>
      <w:color w:val="0000FF" w:themeColor="hyperlink"/>
      <w:u w:val="single"/>
    </w:rPr>
  </w:style>
  <w:style w:type="character" w:styleId="a7">
    <w:name w:val="Unresolved Mention"/>
    <w:basedOn w:val="a0"/>
    <w:uiPriority w:val="99"/>
    <w:semiHidden/>
    <w:unhideWhenUsed/>
    <w:rsid w:val="00263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brary.ru" TargetMode="External"/><Relationship Id="rId5" Type="http://schemas.openxmlformats.org/officeDocument/2006/relationships/hyperlink" Target="https://online.zakon.kz/Document/?doc_id=10050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nursaule_amangeldi_301@mail.ru</cp:lastModifiedBy>
  <cp:revision>2</cp:revision>
  <dcterms:created xsi:type="dcterms:W3CDTF">2024-09-18T19:43:00Z</dcterms:created>
  <dcterms:modified xsi:type="dcterms:W3CDTF">2024-09-18T19:43:00Z</dcterms:modified>
</cp:coreProperties>
</file>